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8BDC" w14:textId="77777777" w:rsidR="00462BD7" w:rsidRDefault="00462BD7" w:rsidP="00E705B2"/>
    <w:p w14:paraId="736BFFE2" w14:textId="75BC241A" w:rsidR="00A350F6" w:rsidRDefault="00A350F6" w:rsidP="00E705B2">
      <w:r>
        <w:t xml:space="preserve">Dear </w:t>
      </w:r>
      <w:r w:rsidR="00E92728">
        <w:t>Human Rights Close to Home</w:t>
      </w:r>
      <w:r w:rsidR="00353955">
        <w:t xml:space="preserve"> </w:t>
      </w:r>
      <w:r w:rsidR="005D0ED8">
        <w:t xml:space="preserve">(HRCH) </w:t>
      </w:r>
      <w:r>
        <w:t>Partner</w:t>
      </w:r>
      <w:r w:rsidR="00E92728">
        <w:t>ship</w:t>
      </w:r>
      <w:r w:rsidR="00142C0F">
        <w:t xml:space="preserve"> Participant, </w:t>
      </w:r>
    </w:p>
    <w:p w14:paraId="38D956C8" w14:textId="330A4E0B" w:rsidR="00777E90" w:rsidRDefault="00A350F6" w:rsidP="00E705B2">
      <w:r>
        <w:t>T</w:t>
      </w:r>
      <w:r w:rsidR="00B94492">
        <w:t xml:space="preserve">o join the program, the </w:t>
      </w:r>
      <w:r>
        <w:t xml:space="preserve">first step is to complete an </w:t>
      </w:r>
      <w:r w:rsidR="00E14965">
        <w:t xml:space="preserve">online </w:t>
      </w:r>
      <w:r>
        <w:t>application</w:t>
      </w:r>
      <w:r w:rsidR="00B94492">
        <w:t xml:space="preserve"> which is now available</w:t>
      </w:r>
      <w:r>
        <w:t>. The application will allow us to get to know you as a student</w:t>
      </w:r>
      <w:r w:rsidR="005D0ED8">
        <w:t xml:space="preserve"> and </w:t>
      </w:r>
      <w:r w:rsidR="00C0523B">
        <w:t>tell us</w:t>
      </w:r>
      <w:r>
        <w:t xml:space="preserve"> </w:t>
      </w:r>
      <w:r w:rsidR="00C0523B">
        <w:t>why you are interested in the program</w:t>
      </w:r>
      <w:r w:rsidR="005D0ED8">
        <w:t xml:space="preserve">. </w:t>
      </w:r>
      <w:r>
        <w:t xml:space="preserve">As a </w:t>
      </w:r>
      <w:r w:rsidR="005D0ED8">
        <w:t>HRCH</w:t>
      </w:r>
      <w:r w:rsidR="00353955">
        <w:t xml:space="preserve"> </w:t>
      </w:r>
      <w:r>
        <w:t>student</w:t>
      </w:r>
      <w:r w:rsidR="003D28E3">
        <w:t>,</w:t>
      </w:r>
      <w:r>
        <w:t xml:space="preserve"> </w:t>
      </w:r>
      <w:r w:rsidR="003D28E3">
        <w:t>you will be participating as a Partner</w:t>
      </w:r>
      <w:r w:rsidR="005D0ED8">
        <w:t>ship</w:t>
      </w:r>
      <w:r w:rsidR="003D28E3">
        <w:t xml:space="preserve"> Participant and the</w:t>
      </w:r>
      <w:r>
        <w:t xml:space="preserve"> $5</w:t>
      </w:r>
      <w:r w:rsidR="005D0ED8">
        <w:t>0</w:t>
      </w:r>
      <w:r>
        <w:t xml:space="preserve"> application fee </w:t>
      </w:r>
      <w:r w:rsidR="003D28E3">
        <w:t>will be</w:t>
      </w:r>
      <w:r>
        <w:t xml:space="preserve"> waived</w:t>
      </w:r>
      <w:r w:rsidR="00E14965">
        <w:t>.</w:t>
      </w:r>
      <w:r>
        <w:t xml:space="preserve"> </w:t>
      </w:r>
      <w:r w:rsidR="003D28E3">
        <w:t>See below to ensure your</w:t>
      </w:r>
      <w:r w:rsidR="00841CEB">
        <w:t xml:space="preserve"> application is processed correctly and all</w:t>
      </w:r>
      <w:r w:rsidR="003D28E3">
        <w:t xml:space="preserve"> fee</w:t>
      </w:r>
      <w:r w:rsidR="00841CEB">
        <w:t>s</w:t>
      </w:r>
      <w:r w:rsidR="003D28E3">
        <w:t xml:space="preserve"> </w:t>
      </w:r>
      <w:r w:rsidR="00841CEB">
        <w:t>get</w:t>
      </w:r>
      <w:r w:rsidR="003D28E3">
        <w:t xml:space="preserve"> waived.  </w:t>
      </w:r>
    </w:p>
    <w:p w14:paraId="0BC2E83C" w14:textId="0DE1FA17" w:rsidR="00A350F6" w:rsidRDefault="009B1835" w:rsidP="00E705B2">
      <w:pPr>
        <w:pStyle w:val="ListParagraph"/>
        <w:numPr>
          <w:ilvl w:val="0"/>
          <w:numId w:val="5"/>
        </w:numPr>
      </w:pPr>
      <w:r>
        <w:t>Start by r</w:t>
      </w:r>
      <w:r w:rsidR="00C0523B">
        <w:t>eview</w:t>
      </w:r>
      <w:r>
        <w:t>ing</w:t>
      </w:r>
      <w:r w:rsidR="003D28E3">
        <w:t xml:space="preserve"> application instructions</w:t>
      </w:r>
      <w:r w:rsidR="00546344">
        <w:t xml:space="preserve"> be</w:t>
      </w:r>
      <w:r>
        <w:t>low</w:t>
      </w:r>
      <w:r w:rsidR="009C54BC">
        <w:t xml:space="preserve">: </w:t>
      </w:r>
    </w:p>
    <w:p w14:paraId="09BE4C63" w14:textId="22670905" w:rsidR="002D2FF2" w:rsidRDefault="00A3701B" w:rsidP="00A3701B">
      <w:pPr>
        <w:pStyle w:val="ListParagraph"/>
        <w:numPr>
          <w:ilvl w:val="1"/>
          <w:numId w:val="5"/>
        </w:numPr>
      </w:pPr>
      <w:r>
        <w:t xml:space="preserve">You will </w:t>
      </w:r>
      <w:r w:rsidR="00AD2159">
        <w:t>begin</w:t>
      </w:r>
      <w:r>
        <w:t xml:space="preserve"> by creating an </w:t>
      </w:r>
      <w:r w:rsidR="002D2FF2">
        <w:t>account</w:t>
      </w:r>
      <w:r w:rsidR="0055298B">
        <w:t>. When that is completed, you</w:t>
      </w:r>
      <w:r w:rsidR="00075D89">
        <w:t xml:space="preserve"> are</w:t>
      </w:r>
      <w:r w:rsidR="002D2FF2">
        <w:t xml:space="preserve"> ready to be</w:t>
      </w:r>
      <w:r w:rsidR="00075D89">
        <w:t>gin</w:t>
      </w:r>
      <w:r w:rsidR="002D2FF2">
        <w:t xml:space="preserve"> your application</w:t>
      </w:r>
      <w:r w:rsidR="002B77F0">
        <w:t>.</w:t>
      </w:r>
    </w:p>
    <w:p w14:paraId="0E8CC73A" w14:textId="4B981C74" w:rsidR="00BB0F65" w:rsidRDefault="002D2FF2" w:rsidP="00CD637A">
      <w:pPr>
        <w:pStyle w:val="ListParagraph"/>
        <w:numPr>
          <w:ilvl w:val="1"/>
          <w:numId w:val="5"/>
        </w:numPr>
      </w:pPr>
      <w:r>
        <w:t>On</w:t>
      </w:r>
      <w:r w:rsidR="00BB0F65">
        <w:t xml:space="preserve"> the Start Page, select</w:t>
      </w:r>
      <w:r>
        <w:t xml:space="preserve"> </w:t>
      </w:r>
      <w:r w:rsidR="00BB0F65">
        <w:t>“</w:t>
      </w:r>
      <w:r w:rsidR="008438E0">
        <w:t>Human Rights Close to Home Participant</w:t>
      </w:r>
      <w:r w:rsidR="00BB0F65">
        <w:t xml:space="preserve">” </w:t>
      </w:r>
      <w:r w:rsidR="00B50329">
        <w:t>for the type of applicant question</w:t>
      </w:r>
      <w:r w:rsidR="00FD0604">
        <w:t>.</w:t>
      </w:r>
    </w:p>
    <w:p w14:paraId="12A9AC5D" w14:textId="5688FE99" w:rsidR="00B50329" w:rsidRDefault="00807D6F" w:rsidP="00CD637A">
      <w:pPr>
        <w:pStyle w:val="ListParagraph"/>
        <w:numPr>
          <w:ilvl w:val="1"/>
          <w:numId w:val="5"/>
        </w:numPr>
      </w:pPr>
      <w:r>
        <w:t xml:space="preserve">Continue by reading and agreeing to the application term agreement </w:t>
      </w:r>
    </w:p>
    <w:p w14:paraId="6E39EADB" w14:textId="18212E98" w:rsidR="00B50329" w:rsidRPr="00F07E88" w:rsidRDefault="00B50329" w:rsidP="00CD637A">
      <w:pPr>
        <w:pStyle w:val="ListParagraph"/>
        <w:numPr>
          <w:ilvl w:val="1"/>
          <w:numId w:val="5"/>
        </w:numPr>
      </w:pPr>
      <w:r>
        <w:t>Finally, enter the</w:t>
      </w:r>
      <w:r w:rsidR="0083719C">
        <w:t xml:space="preserve"> following</w:t>
      </w:r>
      <w:r>
        <w:t xml:space="preserve"> fee waiver code</w:t>
      </w:r>
      <w:r w:rsidR="004C1E7E">
        <w:t xml:space="preserve"> on the las</w:t>
      </w:r>
      <w:r w:rsidR="009E7421">
        <w:t>t</w:t>
      </w:r>
      <w:r w:rsidR="004C1E7E">
        <w:t xml:space="preserve"> question</w:t>
      </w:r>
      <w:r w:rsidR="0095009C">
        <w:t xml:space="preserve"> of this page</w:t>
      </w:r>
      <w:r>
        <w:t xml:space="preserve">: </w:t>
      </w:r>
      <w:r>
        <w:rPr>
          <w:b/>
          <w:bCs/>
        </w:rPr>
        <w:t>H</w:t>
      </w:r>
      <w:r w:rsidR="004C1E7E">
        <w:rPr>
          <w:b/>
          <w:bCs/>
        </w:rPr>
        <w:t xml:space="preserve">RCH </w:t>
      </w:r>
    </w:p>
    <w:p w14:paraId="0AEDF3D3" w14:textId="7746718E" w:rsidR="009942B4" w:rsidRDefault="00CD637A" w:rsidP="00CD637A">
      <w:pPr>
        <w:pStyle w:val="ListParagraph"/>
        <w:numPr>
          <w:ilvl w:val="1"/>
          <w:numId w:val="5"/>
        </w:numPr>
      </w:pPr>
      <w:r>
        <w:t>On the following pages, y</w:t>
      </w:r>
      <w:r w:rsidR="009942B4">
        <w:t>ou will be asked bio</w:t>
      </w:r>
      <w:r w:rsidR="00AF15FC">
        <w:t>/</w:t>
      </w:r>
      <w:r w:rsidR="009942B4">
        <w:t>demo</w:t>
      </w:r>
      <w:r w:rsidR="00AF15FC">
        <w:t xml:space="preserve">, </w:t>
      </w:r>
      <w:r w:rsidR="00D10D46">
        <w:t xml:space="preserve">parent/guardian, </w:t>
      </w:r>
      <w:r w:rsidR="00AF15FC">
        <w:t>high school</w:t>
      </w:r>
      <w:r w:rsidR="00D10D46">
        <w:t>, and reference</w:t>
      </w:r>
      <w:r w:rsidR="00AF15FC">
        <w:t xml:space="preserve"> </w:t>
      </w:r>
      <w:r w:rsidR="009942B4">
        <w:t>questions</w:t>
      </w:r>
      <w:r w:rsidR="003C707E">
        <w:t xml:space="preserve">. </w:t>
      </w:r>
    </w:p>
    <w:p w14:paraId="6BD7EA97" w14:textId="22C1BB7D" w:rsidR="00D10D46" w:rsidRDefault="00D10D46" w:rsidP="00CD637A">
      <w:pPr>
        <w:pStyle w:val="ListParagraph"/>
        <w:numPr>
          <w:ilvl w:val="1"/>
          <w:numId w:val="5"/>
        </w:numPr>
      </w:pPr>
      <w:r>
        <w:t xml:space="preserve">Lastly, you will complete </w:t>
      </w:r>
      <w:r w:rsidR="00504A04">
        <w:t xml:space="preserve">essay specific questions related to your Human Rights Close to Home </w:t>
      </w:r>
      <w:r w:rsidR="003C707E">
        <w:t xml:space="preserve">interest. </w:t>
      </w:r>
      <w:r w:rsidR="00504A04">
        <w:t xml:space="preserve"> </w:t>
      </w:r>
    </w:p>
    <w:p w14:paraId="5CC513A6" w14:textId="74D189C3" w:rsidR="00F07E88" w:rsidRPr="00F07E88" w:rsidRDefault="003C707E" w:rsidP="00F07E88">
      <w:pPr>
        <w:pStyle w:val="ListParagraph"/>
        <w:numPr>
          <w:ilvl w:val="0"/>
          <w:numId w:val="5"/>
        </w:numPr>
      </w:pPr>
      <w:r>
        <w:t>You can complete your application at this link:</w:t>
      </w:r>
      <w:r w:rsidR="00F07E88" w:rsidRPr="00F07E88">
        <w:t xml:space="preserve"> </w:t>
      </w:r>
      <w:hyperlink r:id="rId10" w:history="1">
        <w:r w:rsidR="002448ED">
          <w:rPr>
            <w:rStyle w:val="Hyperlink"/>
          </w:rPr>
          <w:t>connect.pcs.uconn.edu/apply</w:t>
        </w:r>
      </w:hyperlink>
      <w:r w:rsidR="002448ED">
        <w:t xml:space="preserve">. </w:t>
      </w:r>
    </w:p>
    <w:p w14:paraId="511F5E74" w14:textId="7FDF18FD" w:rsidR="00201F7E" w:rsidRDefault="00201F7E" w:rsidP="00201F7E">
      <w:r>
        <w:t xml:space="preserve">Other recommendations when completing </w:t>
      </w:r>
      <w:r w:rsidR="00917F87">
        <w:t>the</w:t>
      </w:r>
      <w:r>
        <w:t xml:space="preserve"> application:</w:t>
      </w:r>
    </w:p>
    <w:p w14:paraId="3DBA7EE2" w14:textId="394169E7" w:rsidR="00201F7E" w:rsidRDefault="00201F7E" w:rsidP="00201F7E">
      <w:pPr>
        <w:pStyle w:val="ListParagraph"/>
        <w:numPr>
          <w:ilvl w:val="0"/>
          <w:numId w:val="6"/>
        </w:numPr>
      </w:pPr>
      <w:r>
        <w:t>Provide a personal email address that is checked regularly. We recommend not using a school provided email address as they may block correspondence not recognized by your school</w:t>
      </w:r>
      <w:r w:rsidR="00A60152">
        <w:t>.</w:t>
      </w:r>
    </w:p>
    <w:p w14:paraId="3B37E468" w14:textId="2E98DC1F" w:rsidR="00201F7E" w:rsidRDefault="00201F7E" w:rsidP="00201F7E">
      <w:pPr>
        <w:pStyle w:val="ListParagraph"/>
        <w:numPr>
          <w:ilvl w:val="0"/>
          <w:numId w:val="6"/>
        </w:numPr>
      </w:pPr>
      <w:r>
        <w:t>Do</w:t>
      </w:r>
      <w:r w:rsidRPr="00201F7E">
        <w:t xml:space="preserve"> not use a mobile device</w:t>
      </w:r>
      <w:r>
        <w:t xml:space="preserve"> </w:t>
      </w:r>
      <w:r w:rsidR="00A60152">
        <w:t>when completing the application.</w:t>
      </w:r>
    </w:p>
    <w:p w14:paraId="6F9D38D8" w14:textId="25A6C74F" w:rsidR="00201F7E" w:rsidRDefault="00201F7E" w:rsidP="00201F7E">
      <w:pPr>
        <w:pStyle w:val="ListParagraph"/>
        <w:numPr>
          <w:ilvl w:val="0"/>
          <w:numId w:val="6"/>
        </w:numPr>
      </w:pPr>
      <w:r>
        <w:t>C</w:t>
      </w:r>
      <w:r w:rsidRPr="00201F7E">
        <w:t>omplet</w:t>
      </w:r>
      <w:r>
        <w:t>e</w:t>
      </w:r>
      <w:r w:rsidRPr="00201F7E">
        <w:t xml:space="preserve"> the essay answers</w:t>
      </w:r>
      <w:r w:rsidR="00462BD7">
        <w:t xml:space="preserve"> of the application</w:t>
      </w:r>
      <w:r w:rsidRPr="00201F7E">
        <w:t xml:space="preserve"> in a separate document where you can later paste the answers into the text boxes that will be provided. This will prevent the system from timing you out and losing your work</w:t>
      </w:r>
      <w:r w:rsidR="009E656C">
        <w:t>.</w:t>
      </w:r>
    </w:p>
    <w:p w14:paraId="145897E0" w14:textId="74067864" w:rsidR="00462BD7" w:rsidRDefault="00201F7E" w:rsidP="003B1A36">
      <w:r>
        <w:t xml:space="preserve">After your application is submitted, </w:t>
      </w:r>
      <w:r w:rsidR="00462BD7">
        <w:t>it will go under review</w:t>
      </w:r>
      <w:r w:rsidR="009E656C">
        <w:t xml:space="preserve">. </w:t>
      </w:r>
      <w:r w:rsidR="00917CC0">
        <w:t xml:space="preserve">Your </w:t>
      </w:r>
      <w:r w:rsidR="003B1A36">
        <w:t>application decision will be released in early March.</w:t>
      </w:r>
      <w:r w:rsidR="00917CC0">
        <w:t xml:space="preserve"> And e</w:t>
      </w:r>
      <w:r w:rsidR="003B1A36">
        <w:t>nrollment commitments will be due by late March.</w:t>
      </w:r>
      <w:r w:rsidR="00462BD7">
        <w:t xml:space="preserve"> If admitted, it is important that you monitor your email for next steps on the enrollment step. If at any point you have any questions, contact us at </w:t>
      </w:r>
      <w:hyperlink r:id="rId11" w:history="1">
        <w:r w:rsidR="00462BD7" w:rsidRPr="00264943">
          <w:rPr>
            <w:rStyle w:val="Hyperlink"/>
          </w:rPr>
          <w:t>pcs@uconn.edu</w:t>
        </w:r>
      </w:hyperlink>
      <w:r w:rsidR="00462BD7">
        <w:t xml:space="preserve">. </w:t>
      </w:r>
    </w:p>
    <w:p w14:paraId="12C26C10" w14:textId="77777777" w:rsidR="001D3838" w:rsidRDefault="001D3838" w:rsidP="00201F7E"/>
    <w:p w14:paraId="135BC16D" w14:textId="5ED454B4" w:rsidR="00462BD7" w:rsidRDefault="00462BD7" w:rsidP="00201F7E">
      <w:r>
        <w:t xml:space="preserve">We hope to see you this summer! </w:t>
      </w:r>
    </w:p>
    <w:p w14:paraId="074D96CE" w14:textId="77777777" w:rsidR="001D3838" w:rsidRDefault="001D3838" w:rsidP="001D3838">
      <w:pPr>
        <w:spacing w:after="0"/>
      </w:pPr>
    </w:p>
    <w:p w14:paraId="7F9742CF" w14:textId="47B86027" w:rsidR="001D3838" w:rsidRDefault="001D3838" w:rsidP="001D3838">
      <w:pPr>
        <w:spacing w:after="0"/>
      </w:pPr>
      <w:r>
        <w:t>Best regards,</w:t>
      </w:r>
    </w:p>
    <w:p w14:paraId="47E007DB" w14:textId="182C7D1F" w:rsidR="00201F7E" w:rsidRPr="00E705B2" w:rsidRDefault="00462BD7" w:rsidP="001D3838">
      <w:pPr>
        <w:spacing w:after="0"/>
      </w:pPr>
      <w:r>
        <w:t xml:space="preserve">UConn Pre-College Summer  </w:t>
      </w:r>
      <w:r w:rsidR="00201F7E">
        <w:t xml:space="preserve"> </w:t>
      </w:r>
    </w:p>
    <w:sectPr w:rsidR="00201F7E" w:rsidRPr="00E705B2" w:rsidSect="00B7023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630" w:right="720" w:bottom="720" w:left="72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AE4A" w14:textId="77777777" w:rsidR="0042458B" w:rsidRDefault="0042458B" w:rsidP="00166BBD">
      <w:pPr>
        <w:spacing w:after="0" w:line="240" w:lineRule="auto"/>
      </w:pPr>
      <w:r>
        <w:separator/>
      </w:r>
    </w:p>
  </w:endnote>
  <w:endnote w:type="continuationSeparator" w:id="0">
    <w:p w14:paraId="29591788" w14:textId="77777777" w:rsidR="0042458B" w:rsidRDefault="0042458B" w:rsidP="00166BBD">
      <w:pPr>
        <w:spacing w:after="0" w:line="240" w:lineRule="auto"/>
      </w:pPr>
      <w:r>
        <w:continuationSeparator/>
      </w:r>
    </w:p>
  </w:endnote>
  <w:endnote w:type="continuationNotice" w:id="1">
    <w:p w14:paraId="47AB4528" w14:textId="77777777" w:rsidR="0042458B" w:rsidRDefault="00424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9504" w14:textId="77777777" w:rsidR="003C6C56" w:rsidRPr="004003B4" w:rsidRDefault="004003B4" w:rsidP="004003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C6C679" wp14:editId="2FB8E108">
              <wp:simplePos x="0" y="0"/>
              <wp:positionH relativeFrom="column">
                <wp:posOffset>-108000</wp:posOffset>
              </wp:positionH>
              <wp:positionV relativeFrom="paragraph">
                <wp:posOffset>-799810</wp:posOffset>
              </wp:positionV>
              <wp:extent cx="5997600" cy="1123200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7600" cy="112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7E9A8B" w14:textId="77777777" w:rsidR="004003B4" w:rsidRDefault="004003B4" w:rsidP="004003B4">
                          <w:pPr>
                            <w:autoSpaceDE w:val="0"/>
                            <w:autoSpaceDN w:val="0"/>
                            <w:adjustRightInd w:val="0"/>
                            <w:spacing w:after="40" w:line="143" w:lineRule="exact"/>
                            <w:ind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 xml:space="preserve">368 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8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 xml:space="preserve">AIRFIELD 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5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10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Y, UNIT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4171</w:t>
                          </w:r>
                        </w:p>
                        <w:p w14:paraId="51FB9F83" w14:textId="77777777" w:rsidR="004003B4" w:rsidRDefault="004003B4" w:rsidP="004003B4">
                          <w:pPr>
                            <w:autoSpaceDE w:val="0"/>
                            <w:autoSpaceDN w:val="0"/>
                            <w:adjustRightInd w:val="0"/>
                            <w:spacing w:after="40" w:line="298" w:lineRule="auto"/>
                            <w:ind w:right="483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 xml:space="preserve">JOHN 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8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. ROWE CENTER FOR UNDERGRADU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10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TE EDUC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10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TION S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3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ORRS, CT 06269-4171</w:t>
                          </w:r>
                        </w:p>
                        <w:p w14:paraId="3D233656" w14:textId="77777777" w:rsidR="004003B4" w:rsidRDefault="004003B4" w:rsidP="004003B4">
                          <w:pPr>
                            <w:autoSpaceDE w:val="0"/>
                            <w:autoSpaceDN w:val="0"/>
                            <w:adjustRightInd w:val="0"/>
                            <w:spacing w:before="1" w:after="40" w:line="240" w:lineRule="auto"/>
                            <w:ind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-3"/>
                              <w:sz w:val="10"/>
                              <w:szCs w:val="10"/>
                            </w:rPr>
                            <w:t>PHON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860.486.0149</w:t>
                          </w:r>
                        </w:p>
                        <w:p w14:paraId="0AE8619B" w14:textId="77777777" w:rsidR="004003B4" w:rsidRDefault="004003B4" w:rsidP="004003B4">
                          <w:pPr>
                            <w:autoSpaceDE w:val="0"/>
                            <w:autoSpaceDN w:val="0"/>
                            <w:adjustRightInd w:val="0"/>
                            <w:spacing w:before="39" w:after="40" w:line="240" w:lineRule="auto"/>
                            <w:ind w:right="-20"/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-9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-3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z w:val="10"/>
                              <w:szCs w:val="10"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860.486.4868</w:t>
                          </w:r>
                        </w:p>
                        <w:p w14:paraId="0FF51B0D" w14:textId="77777777" w:rsidR="004003B4" w:rsidRDefault="004003B4" w:rsidP="004003B4">
                          <w:pPr>
                            <w:autoSpaceDE w:val="0"/>
                            <w:autoSpaceDN w:val="0"/>
                            <w:adjustRightInd w:val="0"/>
                            <w:spacing w:before="39" w:after="40" w:line="240" w:lineRule="auto"/>
                            <w:ind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 xml:space="preserve">www.pcs.uconn.edu </w:t>
                          </w:r>
                        </w:p>
                        <w:p w14:paraId="491B8DD9" w14:textId="77777777" w:rsidR="004003B4" w:rsidRDefault="004003B4" w:rsidP="004003B4">
                          <w:pPr>
                            <w:autoSpaceDE w:val="0"/>
                            <w:autoSpaceDN w:val="0"/>
                            <w:adjustRightInd w:val="0"/>
                            <w:spacing w:after="40" w:line="240" w:lineRule="auto"/>
                            <w:ind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411DACA7" w14:textId="77777777" w:rsidR="004003B4" w:rsidRPr="008A67FE" w:rsidRDefault="004003B4" w:rsidP="004003B4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6C6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-63pt;width:472.25pt;height:8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" filled="f" stroked="f" strokeweight=".5pt">
              <v:textbox>
                <w:txbxContent>
                  <w:p w14:paraId="567E9A8B" w14:textId="77777777" w:rsidR="004003B4" w:rsidRDefault="004003B4" w:rsidP="004003B4">
                    <w:pPr>
                      <w:autoSpaceDE w:val="0"/>
                      <w:autoSpaceDN w:val="0"/>
                      <w:adjustRightInd w:val="0"/>
                      <w:spacing w:after="40" w:line="143" w:lineRule="exact"/>
                      <w:ind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 xml:space="preserve">368 </w:t>
                    </w:r>
                    <w:r>
                      <w:rPr>
                        <w:rFonts w:ascii="Arial" w:hAnsi="Arial" w:cs="Arial"/>
                        <w:color w:val="92979E"/>
                        <w:spacing w:val="-8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 xml:space="preserve">AIRFIELD </w:t>
                    </w:r>
                    <w:r>
                      <w:rPr>
                        <w:rFonts w:ascii="Arial" w:hAnsi="Arial" w:cs="Arial"/>
                        <w:color w:val="92979E"/>
                        <w:spacing w:val="-5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hAnsi="Arial" w:cs="Arial"/>
                        <w:color w:val="92979E"/>
                        <w:spacing w:val="-10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Y, UNIT</w:t>
                    </w:r>
                    <w:r>
                      <w:rPr>
                        <w:rFonts w:ascii="Arial" w:hAnsi="Arial" w:cs="Arial"/>
                        <w:color w:val="92979E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4171</w:t>
                    </w:r>
                  </w:p>
                  <w:p w14:paraId="51FB9F83" w14:textId="77777777" w:rsidR="004003B4" w:rsidRDefault="004003B4" w:rsidP="004003B4">
                    <w:pPr>
                      <w:autoSpaceDE w:val="0"/>
                      <w:autoSpaceDN w:val="0"/>
                      <w:adjustRightInd w:val="0"/>
                      <w:spacing w:after="40" w:line="298" w:lineRule="auto"/>
                      <w:ind w:right="483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 xml:space="preserve">JOHN </w:t>
                    </w:r>
                    <w:r>
                      <w:rPr>
                        <w:rFonts w:ascii="Arial" w:hAnsi="Arial" w:cs="Arial"/>
                        <w:color w:val="92979E"/>
                        <w:spacing w:val="-8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. ROWE CENTER FOR UNDERGRADU</w:t>
                    </w:r>
                    <w:r>
                      <w:rPr>
                        <w:rFonts w:ascii="Arial" w:hAnsi="Arial" w:cs="Arial"/>
                        <w:color w:val="92979E"/>
                        <w:spacing w:val="-10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TE EDUC</w:t>
                    </w:r>
                    <w:r>
                      <w:rPr>
                        <w:rFonts w:ascii="Arial" w:hAnsi="Arial" w:cs="Arial"/>
                        <w:color w:val="92979E"/>
                        <w:spacing w:val="-10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TION S</w:t>
                    </w:r>
                    <w:r>
                      <w:rPr>
                        <w:rFonts w:ascii="Arial" w:hAnsi="Arial" w:cs="Arial"/>
                        <w:color w:val="92979E"/>
                        <w:spacing w:val="-3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ORRS, CT 06269-4171</w:t>
                    </w:r>
                  </w:p>
                  <w:p w14:paraId="3D233656" w14:textId="77777777" w:rsidR="004003B4" w:rsidRDefault="004003B4" w:rsidP="004003B4">
                    <w:pPr>
                      <w:autoSpaceDE w:val="0"/>
                      <w:autoSpaceDN w:val="0"/>
                      <w:adjustRightInd w:val="0"/>
                      <w:spacing w:before="1" w:after="40" w:line="240" w:lineRule="auto"/>
                      <w:ind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-3"/>
                        <w:sz w:val="10"/>
                        <w:szCs w:val="10"/>
                      </w:rPr>
                      <w:t>PHON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860.486.0149</w:t>
                    </w:r>
                  </w:p>
                  <w:p w14:paraId="0AE8619B" w14:textId="77777777" w:rsidR="004003B4" w:rsidRDefault="004003B4" w:rsidP="004003B4">
                    <w:pPr>
                      <w:autoSpaceDE w:val="0"/>
                      <w:autoSpaceDN w:val="0"/>
                      <w:adjustRightInd w:val="0"/>
                      <w:spacing w:before="39" w:after="40" w:line="240" w:lineRule="auto"/>
                      <w:ind w:right="-20"/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-9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-3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z w:val="10"/>
                        <w:szCs w:val="10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860.486.4868</w:t>
                    </w:r>
                  </w:p>
                  <w:p w14:paraId="0FF51B0D" w14:textId="77777777" w:rsidR="004003B4" w:rsidRDefault="004003B4" w:rsidP="004003B4">
                    <w:pPr>
                      <w:autoSpaceDE w:val="0"/>
                      <w:autoSpaceDN w:val="0"/>
                      <w:adjustRightInd w:val="0"/>
                      <w:spacing w:before="39" w:after="40" w:line="240" w:lineRule="auto"/>
                      <w:ind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 xml:space="preserve">www.pcs.uconn.edu </w:t>
                    </w:r>
                  </w:p>
                  <w:p w14:paraId="491B8DD9" w14:textId="77777777" w:rsidR="004003B4" w:rsidRDefault="004003B4" w:rsidP="004003B4">
                    <w:pPr>
                      <w:autoSpaceDE w:val="0"/>
                      <w:autoSpaceDN w:val="0"/>
                      <w:adjustRightInd w:val="0"/>
                      <w:spacing w:after="40" w:line="240" w:lineRule="auto"/>
                      <w:ind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14:paraId="411DACA7" w14:textId="77777777" w:rsidR="004003B4" w:rsidRPr="008A67FE" w:rsidRDefault="004003B4" w:rsidP="004003B4">
                    <w:pPr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9DB7E9" wp14:editId="57A554D6">
              <wp:simplePos x="0" y="0"/>
              <wp:positionH relativeFrom="column">
                <wp:posOffset>4957901</wp:posOffset>
              </wp:positionH>
              <wp:positionV relativeFrom="paragraph">
                <wp:posOffset>-117493</wp:posOffset>
              </wp:positionV>
              <wp:extent cx="1317754" cy="21031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7754" cy="2103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2704E" w14:textId="77777777" w:rsidR="004003B4" w:rsidRPr="004D4129" w:rsidRDefault="004003B4" w:rsidP="004003B4">
                          <w:pPr>
                            <w:pStyle w:val="BasicParagraph"/>
                            <w:suppressAutoHyphens/>
                            <w:jc w:val="right"/>
                            <w:rPr>
                              <w:rFonts w:ascii="Gotham Light" w:hAnsi="Gotham Light" w:cs="Gotham Light"/>
                              <w:i/>
                              <w:iCs/>
                              <w:color w:val="7A868C"/>
                              <w:sz w:val="10"/>
                              <w:szCs w:val="10"/>
                            </w:rPr>
                          </w:pPr>
                          <w:r w:rsidRPr="004D4129">
                            <w:rPr>
                              <w:rFonts w:ascii="Gotham Light" w:hAnsi="Gotham Light" w:cs="Gotham Light"/>
                              <w:i/>
                              <w:iCs/>
                              <w:color w:val="7A868C"/>
                              <w:sz w:val="10"/>
                              <w:szCs w:val="10"/>
                            </w:rPr>
                            <w:t>An Equal Opportunity Employer</w:t>
                          </w:r>
                        </w:p>
                        <w:p w14:paraId="687B4ABB" w14:textId="77777777" w:rsidR="004003B4" w:rsidRPr="004D4129" w:rsidRDefault="004003B4" w:rsidP="004003B4">
                          <w:pPr>
                            <w:rPr>
                              <w:color w:val="7A868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9DB7E9" id="Text Box 3" o:spid="_x0000_s1027" type="#_x0000_t202" style="position:absolute;margin-left:390.4pt;margin-top:-9.25pt;width:103.75pt;height:16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" filled="f" stroked="f" strokeweight=".5pt">
              <v:textbox>
                <w:txbxContent>
                  <w:p w14:paraId="7162704E" w14:textId="77777777" w:rsidR="004003B4" w:rsidRPr="004D4129" w:rsidRDefault="004003B4" w:rsidP="004003B4">
                    <w:pPr>
                      <w:pStyle w:val="BasicParagraph"/>
                      <w:suppressAutoHyphens/>
                      <w:jc w:val="right"/>
                      <w:rPr>
                        <w:rFonts w:ascii="Gotham Light" w:hAnsi="Gotham Light" w:cs="Gotham Light"/>
                        <w:i/>
                        <w:iCs/>
                        <w:color w:val="7A868C"/>
                        <w:sz w:val="10"/>
                        <w:szCs w:val="10"/>
                      </w:rPr>
                    </w:pPr>
                    <w:r w:rsidRPr="004D4129">
                      <w:rPr>
                        <w:rFonts w:ascii="Gotham Light" w:hAnsi="Gotham Light" w:cs="Gotham Light"/>
                        <w:i/>
                        <w:iCs/>
                        <w:color w:val="7A868C"/>
                        <w:sz w:val="10"/>
                        <w:szCs w:val="10"/>
                      </w:rPr>
                      <w:t>An Equal Opportunity Employer</w:t>
                    </w:r>
                  </w:p>
                  <w:p w14:paraId="687B4ABB" w14:textId="77777777" w:rsidR="004003B4" w:rsidRPr="004D4129" w:rsidRDefault="004003B4" w:rsidP="004003B4">
                    <w:pPr>
                      <w:rPr>
                        <w:color w:val="7A868C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8C7A" w14:textId="44076223" w:rsidR="00E705B2" w:rsidRPr="00820488" w:rsidRDefault="00E705B2" w:rsidP="00E705B2">
    <w:pPr>
      <w:pStyle w:val="NoSpacing"/>
      <w:ind w:left="-187" w:right="-360"/>
      <w:contextualSpacing/>
      <w:rPr>
        <w:rFonts w:ascii="Arial" w:hAnsi="Arial" w:cs="Arial"/>
        <w:color w:val="000E2F"/>
      </w:rPr>
    </w:pPr>
    <w:r w:rsidRPr="00820488">
      <w:rPr>
        <w:rFonts w:ascii="Arial" w:hAnsi="Arial" w:cs="Arial"/>
        <w:color w:val="000E2F"/>
      </w:rPr>
      <w:t xml:space="preserve">Center for Excellence in Teaching and Learning </w:t>
    </w:r>
  </w:p>
  <w:p w14:paraId="5AA0EBE0" w14:textId="184B7D0A" w:rsidR="00E705B2" w:rsidRPr="00820488" w:rsidRDefault="00E705B2" w:rsidP="00E705B2">
    <w:pPr>
      <w:pStyle w:val="NoSpacing"/>
      <w:ind w:left="-187" w:right="-360"/>
      <w:contextualSpacing/>
      <w:rPr>
        <w:rFonts w:ascii="Arial" w:hAnsi="Arial" w:cs="Arial"/>
        <w:b/>
        <w:bCs/>
        <w:color w:val="000E2F"/>
      </w:rPr>
    </w:pPr>
    <w:r w:rsidRPr="00820488">
      <w:rPr>
        <w:rFonts w:ascii="Arial" w:hAnsi="Arial" w:cs="Arial"/>
        <w:b/>
        <w:bCs/>
        <w:color w:val="000E2F"/>
      </w:rPr>
      <w:t>Office of Early College Programs</w:t>
    </w:r>
  </w:p>
  <w:p w14:paraId="6A85DC1F" w14:textId="04CA9797" w:rsidR="00E705B2" w:rsidRPr="00820488" w:rsidRDefault="00E705B2" w:rsidP="00E705B2">
    <w:pPr>
      <w:pStyle w:val="NoSpacing"/>
      <w:ind w:left="-187" w:right="-360"/>
      <w:contextualSpacing/>
      <w:rPr>
        <w:rFonts w:ascii="Arial" w:hAnsi="Arial" w:cs="Arial"/>
        <w:b/>
        <w:bCs/>
        <w:color w:val="000E2F"/>
      </w:rPr>
    </w:pPr>
    <w:r w:rsidRPr="00820488">
      <w:rPr>
        <w:rFonts w:ascii="Arial" w:hAnsi="Arial" w:cs="Arial"/>
        <w:b/>
        <w:bCs/>
        <w:color w:val="000E2F"/>
      </w:rPr>
      <w:t xml:space="preserve">UConn </w:t>
    </w:r>
    <w:r>
      <w:rPr>
        <w:rFonts w:ascii="Arial" w:hAnsi="Arial" w:cs="Arial"/>
        <w:b/>
        <w:bCs/>
        <w:color w:val="000E2F"/>
      </w:rPr>
      <w:t>Pre-College Summer</w:t>
    </w:r>
    <w:r w:rsidRPr="00820488">
      <w:rPr>
        <w:rFonts w:ascii="Arial" w:hAnsi="Arial" w:cs="Arial"/>
        <w:b/>
        <w:bCs/>
        <w:color w:val="000E2F"/>
      </w:rPr>
      <w:t xml:space="preserve"> </w:t>
    </w:r>
  </w:p>
  <w:p w14:paraId="2C5A72BF" w14:textId="77777777" w:rsidR="00E705B2" w:rsidRPr="00820488" w:rsidRDefault="00E705B2" w:rsidP="00E705B2">
    <w:pPr>
      <w:pStyle w:val="NoSpacing"/>
      <w:ind w:left="-187" w:right="-360"/>
      <w:contextualSpacing/>
      <w:rPr>
        <w:rFonts w:ascii="Arial" w:hAnsi="Arial" w:cs="Arial"/>
        <w:color w:val="595959"/>
      </w:rPr>
    </w:pPr>
    <w:r w:rsidRPr="00820488">
      <w:rPr>
        <w:rFonts w:ascii="Arial" w:hAnsi="Arial" w:cs="Arial"/>
        <w:color w:val="595959"/>
      </w:rPr>
      <w:t xml:space="preserve">368 Fairfield Way, Unit 4171 </w:t>
    </w:r>
  </w:p>
  <w:p w14:paraId="24F0C8EE" w14:textId="77777777" w:rsidR="00E705B2" w:rsidRDefault="00E705B2" w:rsidP="00E705B2">
    <w:pPr>
      <w:pStyle w:val="NoSpacing"/>
      <w:ind w:left="-187" w:right="-360"/>
      <w:contextualSpacing/>
      <w:rPr>
        <w:rFonts w:ascii="Arial" w:hAnsi="Arial" w:cs="Arial"/>
        <w:color w:val="595959"/>
      </w:rPr>
    </w:pPr>
    <w:r w:rsidRPr="00820488">
      <w:rPr>
        <w:rFonts w:ascii="Arial" w:hAnsi="Arial" w:cs="Arial"/>
        <w:color w:val="595959"/>
      </w:rPr>
      <w:t>Storrs, CT 06269-4171</w:t>
    </w:r>
  </w:p>
  <w:p w14:paraId="31A5308E" w14:textId="77777777" w:rsidR="00E705B2" w:rsidRDefault="00E705B2" w:rsidP="00E705B2">
    <w:pPr>
      <w:pStyle w:val="NoSpacing"/>
      <w:ind w:left="-187" w:right="-360"/>
      <w:contextualSpacing/>
      <w:rPr>
        <w:rFonts w:ascii="Arial" w:hAnsi="Arial" w:cs="Arial"/>
        <w:color w:val="595959"/>
      </w:rPr>
    </w:pPr>
    <w:r>
      <w:rPr>
        <w:rFonts w:ascii="Arial" w:hAnsi="Arial" w:cs="Arial"/>
        <w:color w:val="595959"/>
      </w:rPr>
      <w:t>pcs.uconn.edu</w:t>
    </w:r>
  </w:p>
  <w:p w14:paraId="59F10F5D" w14:textId="6C63CF9E" w:rsidR="0027744D" w:rsidRDefault="00070892" w:rsidP="00E705B2">
    <w:pPr>
      <w:pStyle w:val="NoSpacing"/>
      <w:ind w:left="-187" w:right="-360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7AC55" wp14:editId="477B0BC0">
              <wp:simplePos x="0" y="0"/>
              <wp:positionH relativeFrom="column">
                <wp:posOffset>4957901</wp:posOffset>
              </wp:positionH>
              <wp:positionV relativeFrom="paragraph">
                <wp:posOffset>-117493</wp:posOffset>
              </wp:positionV>
              <wp:extent cx="1317754" cy="210312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7754" cy="2103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81E1B" w14:textId="77777777" w:rsidR="0027744D" w:rsidRPr="004D4129" w:rsidRDefault="0027744D" w:rsidP="00E66B12">
                          <w:pPr>
                            <w:pStyle w:val="BasicParagraph"/>
                            <w:suppressAutoHyphens/>
                            <w:rPr>
                              <w:color w:val="7A868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7AC5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left:0;text-align:left;margin-left:390.4pt;margin-top:-9.25pt;width:103.75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" filled="f" stroked="f" strokeweight=".5pt">
              <v:textbox>
                <w:txbxContent>
                  <w:p w14:paraId="0B081E1B" w14:textId="77777777" w:rsidR="0027744D" w:rsidRPr="004D4129" w:rsidRDefault="0027744D" w:rsidP="00E66B12">
                    <w:pPr>
                      <w:pStyle w:val="BasicParagraph"/>
                      <w:suppressAutoHyphens/>
                      <w:rPr>
                        <w:color w:val="7A868C"/>
                      </w:rPr>
                    </w:pPr>
                  </w:p>
                </w:txbxContent>
              </v:textbox>
            </v:shape>
          </w:pict>
        </mc:Fallback>
      </mc:AlternateContent>
    </w:r>
    <w:hyperlink r:id="rId1" w:history="1">
      <w:r w:rsidR="00E705B2" w:rsidRPr="0099438D">
        <w:rPr>
          <w:rStyle w:val="Hyperlink"/>
          <w:rFonts w:ascii="Arial" w:hAnsi="Arial" w:cs="Arial"/>
        </w:rPr>
        <w:t>pcs@uconn.edu</w:t>
      </w:r>
    </w:hyperlink>
    <w:r w:rsidR="00E705B2">
      <w:rPr>
        <w:rFonts w:ascii="Arial" w:hAnsi="Arial" w:cs="Arial"/>
        <w:color w:val="59595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E16F" w14:textId="77777777" w:rsidR="0042458B" w:rsidRDefault="0042458B" w:rsidP="00166BBD">
      <w:pPr>
        <w:spacing w:after="0" w:line="240" w:lineRule="auto"/>
      </w:pPr>
      <w:r>
        <w:separator/>
      </w:r>
    </w:p>
  </w:footnote>
  <w:footnote w:type="continuationSeparator" w:id="0">
    <w:p w14:paraId="7CAECBB8" w14:textId="77777777" w:rsidR="0042458B" w:rsidRDefault="0042458B" w:rsidP="00166BBD">
      <w:pPr>
        <w:spacing w:after="0" w:line="240" w:lineRule="auto"/>
      </w:pPr>
      <w:r>
        <w:continuationSeparator/>
      </w:r>
    </w:p>
  </w:footnote>
  <w:footnote w:type="continuationNotice" w:id="1">
    <w:p w14:paraId="63C3333A" w14:textId="77777777" w:rsidR="0042458B" w:rsidRDefault="004245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F7FF" w14:textId="77777777" w:rsidR="0027744D" w:rsidRDefault="0027744D">
    <w:pPr>
      <w:pStyle w:val="Header"/>
    </w:pPr>
  </w:p>
  <w:p w14:paraId="5AB19D52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627DE" w14:textId="77777777" w:rsidR="00635849" w:rsidRDefault="00635849" w:rsidP="00635849">
    <w:pPr>
      <w:pStyle w:val="Head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CB484DC" wp14:editId="3459D413">
              <wp:simplePos x="0" y="0"/>
              <wp:positionH relativeFrom="column">
                <wp:posOffset>4408170</wp:posOffset>
              </wp:positionH>
              <wp:positionV relativeFrom="page">
                <wp:posOffset>647065</wp:posOffset>
              </wp:positionV>
              <wp:extent cx="2197100" cy="57975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97100" cy="579755"/>
                        <a:chOff x="898186" y="34360"/>
                        <a:chExt cx="632134" cy="577349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898193" y="34360"/>
                          <a:ext cx="632127" cy="5773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4DD0B" w14:textId="77777777" w:rsidR="00635849" w:rsidRPr="001B116A" w:rsidRDefault="00635849" w:rsidP="006358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E224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E2240"/>
                                <w:sz w:val="18"/>
                                <w:szCs w:val="18"/>
                              </w:rPr>
                              <w:t>Office of Early College Programs</w:t>
                            </w:r>
                          </w:p>
                          <w:p w14:paraId="0E00C34B" w14:textId="77777777" w:rsidR="00635849" w:rsidRPr="001B116A" w:rsidRDefault="00635849" w:rsidP="006358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D858B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7D858B"/>
                                <w:sz w:val="16"/>
                                <w:szCs w:val="16"/>
                              </w:rPr>
                              <w:t>Pre-College Summer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>
                        <a:endCxn id="4" idx="1"/>
                      </wps:cNvCnPr>
                      <wps:spPr>
                        <a:xfrm>
                          <a:off x="898186" y="95250"/>
                          <a:ext cx="7" cy="227785"/>
                        </a:xfrm>
                        <a:prstGeom prst="line">
                          <a:avLst/>
                        </a:prstGeom>
                        <a:ln>
                          <a:solidFill>
                            <a:srgbClr val="7A86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484DC" id="Group 6" o:spid="_x0000_s1028" style="position:absolute;left:0;text-align:left;margin-left:347.1pt;margin-top:50.95pt;width:173pt;height:45.65pt;z-index:251658243;mso-position-vertical-relative:page;mso-width-relative:margin;mso-height-relative:margin" coordorigin="8981,343" coordsize="6321,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8981;top:343;width:6322;height:5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53E4DD0B" w14:textId="77777777" w:rsidR="00635849" w:rsidRPr="001B116A" w:rsidRDefault="00635849" w:rsidP="00635849">
                      <w:pPr>
                        <w:spacing w:after="0" w:line="240" w:lineRule="auto"/>
                        <w:rPr>
                          <w:rFonts w:ascii="Arial" w:hAnsi="Arial" w:cs="Arial"/>
                          <w:color w:val="0E224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0E2240"/>
                          <w:sz w:val="18"/>
                          <w:szCs w:val="18"/>
                        </w:rPr>
                        <w:t>Office of Early College Programs</w:t>
                      </w:r>
                    </w:p>
                    <w:p w14:paraId="0E00C34B" w14:textId="77777777" w:rsidR="00635849" w:rsidRPr="001B116A" w:rsidRDefault="00635849" w:rsidP="00635849">
                      <w:pPr>
                        <w:spacing w:after="0" w:line="240" w:lineRule="auto"/>
                        <w:rPr>
                          <w:rFonts w:ascii="Arial" w:hAnsi="Arial" w:cs="Arial"/>
                          <w:color w:val="7D858B"/>
                        </w:rPr>
                      </w:pPr>
                      <w:r>
                        <w:rPr>
                          <w:rFonts w:ascii="ArialMT" w:hAnsi="ArialMT" w:cs="ArialMT"/>
                          <w:color w:val="7D858B"/>
                          <w:sz w:val="16"/>
                          <w:szCs w:val="16"/>
                        </w:rPr>
                        <w:t>Pre-College Summer</w:t>
                      </w:r>
                    </w:p>
                  </w:txbxContent>
                </v:textbox>
              </v:shape>
              <v:line id="Straight Connector 5" o:spid="_x0000_s1030" style="position:absolute;visibility:visible;mso-wrap-style:square" from="8981,952" to="8981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" strokecolor="#7a868c"/>
              <w10:wrap anchory="page"/>
            </v:group>
          </w:pict>
        </mc:Fallback>
      </mc:AlternateContent>
    </w:r>
    <w:r>
      <w:rPr>
        <w:noProof/>
      </w:rPr>
      <w:drawing>
        <wp:inline distT="0" distB="0" distL="0" distR="0" wp14:anchorId="7529A2F5" wp14:editId="595D8AD6">
          <wp:extent cx="3526971" cy="13656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nn_Letterhead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32" b="-253"/>
                  <a:stretch/>
                </pic:blipFill>
                <pic:spPr bwMode="auto">
                  <a:xfrm>
                    <a:off x="0" y="0"/>
                    <a:ext cx="3527614" cy="1365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845879" w14:textId="77777777" w:rsidR="0027744D" w:rsidRPr="00635849" w:rsidRDefault="0027744D" w:rsidP="0063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3E79"/>
    <w:multiLevelType w:val="hybridMultilevel"/>
    <w:tmpl w:val="AEA2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39A"/>
    <w:multiLevelType w:val="hybridMultilevel"/>
    <w:tmpl w:val="6DF8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1DD5"/>
    <w:multiLevelType w:val="hybridMultilevel"/>
    <w:tmpl w:val="37C4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72247"/>
    <w:multiLevelType w:val="hybridMultilevel"/>
    <w:tmpl w:val="0E60E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F05F8"/>
    <w:multiLevelType w:val="hybridMultilevel"/>
    <w:tmpl w:val="34A6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01B9"/>
    <w:multiLevelType w:val="hybridMultilevel"/>
    <w:tmpl w:val="651C481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381945892">
    <w:abstractNumId w:val="3"/>
  </w:num>
  <w:num w:numId="2" w16cid:durableId="139731478">
    <w:abstractNumId w:val="2"/>
  </w:num>
  <w:num w:numId="3" w16cid:durableId="2007784862">
    <w:abstractNumId w:val="1"/>
  </w:num>
  <w:num w:numId="4" w16cid:durableId="1306470998">
    <w:abstractNumId w:val="5"/>
  </w:num>
  <w:num w:numId="5" w16cid:durableId="287443260">
    <w:abstractNumId w:val="4"/>
  </w:num>
  <w:num w:numId="6" w16cid:durableId="145656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92"/>
    <w:rsid w:val="00035BC9"/>
    <w:rsid w:val="00062CD7"/>
    <w:rsid w:val="00070892"/>
    <w:rsid w:val="00075D89"/>
    <w:rsid w:val="00076C98"/>
    <w:rsid w:val="000F7534"/>
    <w:rsid w:val="00116235"/>
    <w:rsid w:val="00133F5F"/>
    <w:rsid w:val="00142C0F"/>
    <w:rsid w:val="00166BBD"/>
    <w:rsid w:val="001B3D68"/>
    <w:rsid w:val="001D3838"/>
    <w:rsid w:val="001E45BF"/>
    <w:rsid w:val="00201F7E"/>
    <w:rsid w:val="00203004"/>
    <w:rsid w:val="002448ED"/>
    <w:rsid w:val="00246AC5"/>
    <w:rsid w:val="0027744D"/>
    <w:rsid w:val="00287026"/>
    <w:rsid w:val="002B77F0"/>
    <w:rsid w:val="002C77F6"/>
    <w:rsid w:val="002D2FF2"/>
    <w:rsid w:val="0031135F"/>
    <w:rsid w:val="0033036E"/>
    <w:rsid w:val="00332599"/>
    <w:rsid w:val="00353955"/>
    <w:rsid w:val="0037544F"/>
    <w:rsid w:val="0038544F"/>
    <w:rsid w:val="00392A58"/>
    <w:rsid w:val="003B1A36"/>
    <w:rsid w:val="003C6C56"/>
    <w:rsid w:val="003C707E"/>
    <w:rsid w:val="003D28E3"/>
    <w:rsid w:val="003E76DA"/>
    <w:rsid w:val="004003B4"/>
    <w:rsid w:val="0042458B"/>
    <w:rsid w:val="004254B7"/>
    <w:rsid w:val="00462BD7"/>
    <w:rsid w:val="004A5A3A"/>
    <w:rsid w:val="004C1E7E"/>
    <w:rsid w:val="004D4129"/>
    <w:rsid w:val="004E3FF2"/>
    <w:rsid w:val="00504A04"/>
    <w:rsid w:val="00546344"/>
    <w:rsid w:val="0055298B"/>
    <w:rsid w:val="00564640"/>
    <w:rsid w:val="005D0ED8"/>
    <w:rsid w:val="00635849"/>
    <w:rsid w:val="006B3FA0"/>
    <w:rsid w:val="006D3F8C"/>
    <w:rsid w:val="006E03B0"/>
    <w:rsid w:val="006E1ECD"/>
    <w:rsid w:val="006E315C"/>
    <w:rsid w:val="0074698E"/>
    <w:rsid w:val="00777E90"/>
    <w:rsid w:val="0079627A"/>
    <w:rsid w:val="007E29C9"/>
    <w:rsid w:val="00807D6F"/>
    <w:rsid w:val="0082439F"/>
    <w:rsid w:val="0082659F"/>
    <w:rsid w:val="0083719C"/>
    <w:rsid w:val="00841CEB"/>
    <w:rsid w:val="008438E0"/>
    <w:rsid w:val="0088020A"/>
    <w:rsid w:val="00894F39"/>
    <w:rsid w:val="008B270A"/>
    <w:rsid w:val="0090108F"/>
    <w:rsid w:val="00917CC0"/>
    <w:rsid w:val="00917F87"/>
    <w:rsid w:val="00937137"/>
    <w:rsid w:val="0095009C"/>
    <w:rsid w:val="00971200"/>
    <w:rsid w:val="009942B4"/>
    <w:rsid w:val="009B1835"/>
    <w:rsid w:val="009B7A84"/>
    <w:rsid w:val="009C2FED"/>
    <w:rsid w:val="009C54BC"/>
    <w:rsid w:val="009E389D"/>
    <w:rsid w:val="009E656C"/>
    <w:rsid w:val="009E7421"/>
    <w:rsid w:val="009E785C"/>
    <w:rsid w:val="00A155D7"/>
    <w:rsid w:val="00A350F6"/>
    <w:rsid w:val="00A3701B"/>
    <w:rsid w:val="00A60152"/>
    <w:rsid w:val="00A9619C"/>
    <w:rsid w:val="00AD0FC3"/>
    <w:rsid w:val="00AD2159"/>
    <w:rsid w:val="00AF15FC"/>
    <w:rsid w:val="00B50329"/>
    <w:rsid w:val="00B50B99"/>
    <w:rsid w:val="00B70234"/>
    <w:rsid w:val="00B94492"/>
    <w:rsid w:val="00BB0F65"/>
    <w:rsid w:val="00C0523B"/>
    <w:rsid w:val="00C96302"/>
    <w:rsid w:val="00CD637A"/>
    <w:rsid w:val="00D10D46"/>
    <w:rsid w:val="00D95733"/>
    <w:rsid w:val="00D97CD3"/>
    <w:rsid w:val="00E07849"/>
    <w:rsid w:val="00E14965"/>
    <w:rsid w:val="00E240F9"/>
    <w:rsid w:val="00E27F42"/>
    <w:rsid w:val="00E66B12"/>
    <w:rsid w:val="00E705B2"/>
    <w:rsid w:val="00E92728"/>
    <w:rsid w:val="00EB7765"/>
    <w:rsid w:val="00EC52A7"/>
    <w:rsid w:val="00EF0DC2"/>
    <w:rsid w:val="00F07E88"/>
    <w:rsid w:val="00F37F61"/>
    <w:rsid w:val="00F43EF0"/>
    <w:rsid w:val="00F63713"/>
    <w:rsid w:val="00F973EC"/>
    <w:rsid w:val="00FA5418"/>
    <w:rsid w:val="00FC1779"/>
    <w:rsid w:val="00FC791C"/>
    <w:rsid w:val="00FD0604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93620"/>
  <w15:docId w15:val="{BB523A1D-7AC2-4C3F-90BB-62B67690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75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036E"/>
    <w:pPr>
      <w:spacing w:after="0" w:line="240" w:lineRule="auto"/>
    </w:pPr>
  </w:style>
  <w:style w:type="paragraph" w:styleId="NormalWeb">
    <w:name w:val="Normal (Web)"/>
    <w:basedOn w:val="Normal"/>
    <w:unhideWhenUsed/>
    <w:rsid w:val="0077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5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8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9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cs@uconn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onnect.pcs.uconn.edu/appl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cs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SOURCES\UCONN\Uconn_Letterhead_Admin_072513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3e241-a858-42e3-bacd-2ee8b1a242a3">
      <Terms xmlns="http://schemas.microsoft.com/office/infopath/2007/PartnerControls"/>
    </lcf76f155ced4ddcb4097134ff3c332f>
    <TaxCatchAll xmlns="f9b4999d-86b0-4a5f-aad3-9de4d42cf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EE7F8F4DAD44C809CB9FD0E9C684D" ma:contentTypeVersion="15" ma:contentTypeDescription="Create a new document." ma:contentTypeScope="" ma:versionID="23479978268388e8c337f780fbb4b9e0">
  <xsd:schema xmlns:xsd="http://www.w3.org/2001/XMLSchema" xmlns:xs="http://www.w3.org/2001/XMLSchema" xmlns:p="http://schemas.microsoft.com/office/2006/metadata/properties" xmlns:ns2="65f3e241-a858-42e3-bacd-2ee8b1a242a3" xmlns:ns3="f9b4999d-86b0-4a5f-aad3-9de4d42cfd06" targetNamespace="http://schemas.microsoft.com/office/2006/metadata/properties" ma:root="true" ma:fieldsID="ddbe74de385e13db2950fc611caf77c4" ns2:_="" ns3:_="">
    <xsd:import namespace="65f3e241-a858-42e3-bacd-2ee8b1a242a3"/>
    <xsd:import namespace="f9b4999d-86b0-4a5f-aad3-9de4d42cf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e241-a858-42e3-bacd-2ee8b1a24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4999d-86b0-4a5f-aad3-9de4d42cfd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52a88fb-7187-40f2-be56-baa4fee7f398}" ma:internalName="TaxCatchAll" ma:showField="CatchAllData" ma:web="f9b4999d-86b0-4a5f-aad3-9de4d42cf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A8F45-E81A-41D9-9F88-AA805E80122C}">
  <ds:schemaRefs>
    <ds:schemaRef ds:uri="http://schemas.microsoft.com/office/2006/metadata/properties"/>
    <ds:schemaRef ds:uri="http://schemas.microsoft.com/office/infopath/2007/PartnerControls"/>
    <ds:schemaRef ds:uri="65f3e241-a858-42e3-bacd-2ee8b1a242a3"/>
    <ds:schemaRef ds:uri="f9b4999d-86b0-4a5f-aad3-9de4d42cfd06"/>
  </ds:schemaRefs>
</ds:datastoreItem>
</file>

<file path=customXml/itemProps2.xml><?xml version="1.0" encoding="utf-8"?>
<ds:datastoreItem xmlns:ds="http://schemas.openxmlformats.org/officeDocument/2006/customXml" ds:itemID="{EC841986-3B79-4F9D-A372-78D56B16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e241-a858-42e3-bacd-2ee8b1a242a3"/>
    <ds:schemaRef ds:uri="f9b4999d-86b0-4a5f-aad3-9de4d42cf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175ED-7EE3-4A09-8622-ED5636D7C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Uconn_Letterhead_Admin_072513_FINAL</Template>
  <TotalTime>1247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Banks, Melanie P.</cp:lastModifiedBy>
  <cp:revision>40</cp:revision>
  <cp:lastPrinted>2013-06-12T17:28:00Z</cp:lastPrinted>
  <dcterms:created xsi:type="dcterms:W3CDTF">2023-11-30T18:56:00Z</dcterms:created>
  <dcterms:modified xsi:type="dcterms:W3CDTF">2024-12-10T15:48:00Z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0x010100140EE7F8F4DAD44C809CB9FD0E9C684D</vt:lpwstr>
  </property>
  <property fmtid="{D5CDD505-2E9C-101B-9397-08002B2CF9AE}" pid="3" name="Order">
    <vt:r8>28742800</vt:r8>
  </property>
  <property fmtid="{D5CDD505-2E9C-101B-9397-08002B2CF9AE}" pid="4" name="MediaServiceImageTags">
    <vt:lpwstr/>
  </property>
</Properties>
</file>